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1B89" w14:textId="05A10207" w:rsidR="001D44F4" w:rsidRDefault="001D44F4" w:rsidP="001D44F4">
      <w:pPr>
        <w:pStyle w:val="NoSpacing"/>
        <w:rPr>
          <w:rFonts w:ascii="Times New Roman" w:hAnsi="Times New Roman"/>
        </w:rPr>
      </w:pPr>
    </w:p>
    <w:p w14:paraId="6E95BC78" w14:textId="63E6CBC0" w:rsidR="008B10B9" w:rsidRDefault="001D44F4" w:rsidP="001D44F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A752F" w:rsidRPr="004A752F">
        <w:rPr>
          <w:noProof/>
        </w:rPr>
        <w:drawing>
          <wp:inline distT="0" distB="0" distL="0" distR="0" wp14:anchorId="016C288E" wp14:editId="2D5C84B6">
            <wp:extent cx="5943600" cy="1798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100C5" w14:textId="3A7B34C9" w:rsidR="001D44F4" w:rsidRPr="0027189B" w:rsidRDefault="00B45C5C" w:rsidP="001D44F4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July 2</w:t>
      </w:r>
      <w:r w:rsidR="007B3336">
        <w:rPr>
          <w:sz w:val="21"/>
          <w:szCs w:val="21"/>
        </w:rPr>
        <w:t>, 202</w:t>
      </w:r>
      <w:r w:rsidR="00564BE4">
        <w:rPr>
          <w:sz w:val="21"/>
          <w:szCs w:val="21"/>
        </w:rPr>
        <w:t>5</w:t>
      </w:r>
    </w:p>
    <w:p w14:paraId="27B76A32" w14:textId="77777777" w:rsidR="001D44F4" w:rsidRPr="0027189B" w:rsidRDefault="001D44F4" w:rsidP="001D44F4">
      <w:pPr>
        <w:pStyle w:val="NoSpacing"/>
        <w:rPr>
          <w:sz w:val="21"/>
          <w:szCs w:val="21"/>
        </w:rPr>
      </w:pPr>
    </w:p>
    <w:p w14:paraId="4271D7D5" w14:textId="77777777" w:rsidR="001D44F4" w:rsidRPr="0027189B" w:rsidRDefault="001D44F4" w:rsidP="001D44F4">
      <w:pPr>
        <w:pStyle w:val="NoSpacing"/>
        <w:rPr>
          <w:sz w:val="21"/>
          <w:szCs w:val="21"/>
        </w:rPr>
      </w:pPr>
      <w:r w:rsidRPr="0027189B">
        <w:rPr>
          <w:sz w:val="21"/>
          <w:szCs w:val="21"/>
        </w:rPr>
        <w:t>To:</w:t>
      </w:r>
      <w:r w:rsidRPr="0027189B">
        <w:rPr>
          <w:sz w:val="21"/>
          <w:szCs w:val="21"/>
        </w:rPr>
        <w:tab/>
        <w:t>Mrs. Jennifer Wagner</w:t>
      </w:r>
    </w:p>
    <w:p w14:paraId="2471CDCA" w14:textId="77777777" w:rsidR="001D44F4" w:rsidRPr="0027189B" w:rsidRDefault="001D44F4" w:rsidP="001D44F4">
      <w:pPr>
        <w:pStyle w:val="NoSpacing"/>
        <w:rPr>
          <w:sz w:val="21"/>
          <w:szCs w:val="21"/>
        </w:rPr>
      </w:pPr>
      <w:r w:rsidRPr="0027189B">
        <w:rPr>
          <w:sz w:val="21"/>
          <w:szCs w:val="21"/>
        </w:rPr>
        <w:t>From:</w:t>
      </w:r>
      <w:r w:rsidRPr="0027189B">
        <w:rPr>
          <w:sz w:val="21"/>
          <w:szCs w:val="21"/>
        </w:rPr>
        <w:tab/>
        <w:t>Julia Wiant</w:t>
      </w:r>
    </w:p>
    <w:p w14:paraId="3CF075D5" w14:textId="77777777" w:rsidR="001D44F4" w:rsidRPr="0027189B" w:rsidRDefault="001D44F4" w:rsidP="001D44F4">
      <w:pPr>
        <w:pStyle w:val="NoSpacing"/>
        <w:rPr>
          <w:sz w:val="21"/>
          <w:szCs w:val="21"/>
        </w:rPr>
      </w:pPr>
    </w:p>
    <w:p w14:paraId="6FE52FBD" w14:textId="77777777" w:rsidR="001D44F4" w:rsidRPr="0027189B" w:rsidRDefault="001D44F4" w:rsidP="001D44F4">
      <w:pPr>
        <w:pStyle w:val="NoSpacing"/>
        <w:rPr>
          <w:sz w:val="21"/>
          <w:szCs w:val="21"/>
        </w:rPr>
      </w:pPr>
      <w:r w:rsidRPr="0027189B">
        <w:rPr>
          <w:sz w:val="21"/>
          <w:szCs w:val="21"/>
        </w:rPr>
        <w:t>RE:</w:t>
      </w:r>
      <w:r w:rsidRPr="0027189B">
        <w:rPr>
          <w:sz w:val="21"/>
          <w:szCs w:val="21"/>
        </w:rPr>
        <w:tab/>
      </w:r>
      <w:r w:rsidRPr="0027189B">
        <w:rPr>
          <w:rFonts w:ascii="Times New Roman" w:hAnsi="Times New Roman"/>
          <w:b/>
          <w:sz w:val="21"/>
          <w:szCs w:val="21"/>
        </w:rPr>
        <w:t>CFT/CFOP Dues</w:t>
      </w:r>
    </w:p>
    <w:p w14:paraId="46654AD0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36F3EFA5" w14:textId="177A3C44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CFT/CFOP Dues Payments effective with the first full pay period of the 202</w:t>
      </w:r>
      <w:r w:rsidR="00B45C5C">
        <w:rPr>
          <w:rFonts w:ascii="Times New Roman" w:hAnsi="Times New Roman"/>
          <w:sz w:val="21"/>
          <w:szCs w:val="21"/>
        </w:rPr>
        <w:t>5-2026</w:t>
      </w:r>
      <w:r w:rsidRPr="0027189B">
        <w:rPr>
          <w:rFonts w:ascii="Times New Roman" w:hAnsi="Times New Roman"/>
          <w:sz w:val="21"/>
          <w:szCs w:val="21"/>
        </w:rPr>
        <w:t xml:space="preserve"> year are as follows:</w:t>
      </w:r>
    </w:p>
    <w:p w14:paraId="473D5DDD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1846C7B8" w14:textId="2371F2F1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b/>
          <w:sz w:val="21"/>
          <w:szCs w:val="21"/>
        </w:rPr>
        <w:t>Total CFT Dues:</w:t>
      </w:r>
      <w:r w:rsidRPr="0027189B">
        <w:rPr>
          <w:rFonts w:ascii="Times New Roman" w:hAnsi="Times New Roman"/>
          <w:sz w:val="21"/>
          <w:szCs w:val="21"/>
        </w:rPr>
        <w:t xml:space="preserve"> 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b/>
          <w:sz w:val="21"/>
          <w:szCs w:val="21"/>
        </w:rPr>
        <w:t>$</w:t>
      </w:r>
      <w:r w:rsidR="007B3336">
        <w:rPr>
          <w:rFonts w:ascii="Times New Roman" w:hAnsi="Times New Roman"/>
          <w:b/>
          <w:sz w:val="21"/>
          <w:szCs w:val="21"/>
        </w:rPr>
        <w:t>1136.72</w:t>
      </w:r>
    </w:p>
    <w:p w14:paraId="6E68AEEA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Full Rate (Contract Teachers, Long Term Substitutes, Pre School Instructors, and Job Share):</w:t>
      </w:r>
    </w:p>
    <w:p w14:paraId="410B3561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660B9324" w14:textId="04AE6E78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26 checks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  <w:t>$</w:t>
      </w:r>
      <w:r w:rsidR="007B3336">
        <w:rPr>
          <w:rFonts w:ascii="Times New Roman" w:hAnsi="Times New Roman"/>
          <w:sz w:val="21"/>
          <w:szCs w:val="21"/>
        </w:rPr>
        <w:t>43.72</w:t>
      </w:r>
    </w:p>
    <w:p w14:paraId="6518C22A" w14:textId="25F24FE9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21 checks (Long term substitutes only)</w:t>
      </w:r>
      <w:r w:rsidRPr="0027189B">
        <w:rPr>
          <w:rFonts w:ascii="Times New Roman" w:hAnsi="Times New Roman"/>
          <w:sz w:val="21"/>
          <w:szCs w:val="21"/>
        </w:rPr>
        <w:tab/>
        <w:t>$</w:t>
      </w:r>
      <w:r w:rsidR="007B3336">
        <w:rPr>
          <w:rFonts w:ascii="Times New Roman" w:hAnsi="Times New Roman"/>
          <w:sz w:val="21"/>
          <w:szCs w:val="21"/>
        </w:rPr>
        <w:t>54.12</w:t>
      </w:r>
    </w:p>
    <w:p w14:paraId="01DDA94B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2FB4422B" w14:textId="66EC641D" w:rsidR="001D44F4" w:rsidRPr="0027189B" w:rsidRDefault="001D44F4" w:rsidP="001D44F4">
      <w:pPr>
        <w:pStyle w:val="NoSpacing"/>
        <w:rPr>
          <w:rFonts w:ascii="Times New Roman" w:hAnsi="Times New Roman"/>
          <w:b/>
          <w:sz w:val="21"/>
          <w:szCs w:val="21"/>
        </w:rPr>
      </w:pPr>
      <w:r w:rsidRPr="0027189B">
        <w:rPr>
          <w:rFonts w:ascii="Times New Roman" w:hAnsi="Times New Roman"/>
          <w:b/>
          <w:sz w:val="21"/>
          <w:szCs w:val="21"/>
        </w:rPr>
        <w:t>Partial Rate</w:t>
      </w:r>
      <w:r w:rsidRPr="0027189B">
        <w:rPr>
          <w:rFonts w:ascii="Times New Roman" w:hAnsi="Times New Roman"/>
          <w:sz w:val="21"/>
          <w:szCs w:val="21"/>
        </w:rPr>
        <w:t xml:space="preserve"> (less than .6 contract teachers): </w:t>
      </w:r>
      <w:r w:rsidRPr="0027189B">
        <w:rPr>
          <w:rFonts w:ascii="Times New Roman" w:hAnsi="Times New Roman"/>
          <w:b/>
          <w:sz w:val="21"/>
          <w:szCs w:val="21"/>
        </w:rPr>
        <w:t>$58</w:t>
      </w:r>
      <w:r w:rsidR="007B3336">
        <w:rPr>
          <w:rFonts w:ascii="Times New Roman" w:hAnsi="Times New Roman"/>
          <w:b/>
          <w:sz w:val="21"/>
          <w:szCs w:val="21"/>
        </w:rPr>
        <w:t>0.40</w:t>
      </w:r>
    </w:p>
    <w:p w14:paraId="315B2DA3" w14:textId="2FCA0E8E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26 checks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  <w:t>$22.</w:t>
      </w:r>
      <w:r w:rsidR="007B3336">
        <w:rPr>
          <w:rFonts w:ascii="Times New Roman" w:hAnsi="Times New Roman"/>
          <w:sz w:val="21"/>
          <w:szCs w:val="21"/>
        </w:rPr>
        <w:t>32</w:t>
      </w:r>
    </w:p>
    <w:p w14:paraId="11F291AC" w14:textId="1D8A8EDA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21 checks (Long term substitutes only)</w:t>
      </w:r>
      <w:r w:rsidRPr="0027189B">
        <w:rPr>
          <w:rFonts w:ascii="Times New Roman" w:hAnsi="Times New Roman"/>
          <w:sz w:val="21"/>
          <w:szCs w:val="21"/>
        </w:rPr>
        <w:tab/>
        <w:t>$27.</w:t>
      </w:r>
      <w:r w:rsidR="007B3336">
        <w:rPr>
          <w:rFonts w:ascii="Times New Roman" w:hAnsi="Times New Roman"/>
          <w:sz w:val="21"/>
          <w:szCs w:val="21"/>
        </w:rPr>
        <w:t>63</w:t>
      </w:r>
    </w:p>
    <w:p w14:paraId="21CB2397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092122DD" w14:textId="5F330159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b/>
          <w:sz w:val="21"/>
          <w:szCs w:val="21"/>
        </w:rPr>
        <w:t>Interns</w:t>
      </w:r>
      <w:r w:rsidRPr="0027189B">
        <w:rPr>
          <w:rFonts w:ascii="Times New Roman" w:hAnsi="Times New Roman"/>
          <w:sz w:val="21"/>
          <w:szCs w:val="21"/>
        </w:rPr>
        <w:t xml:space="preserve"> (Psychological): </w:t>
      </w:r>
      <w:r w:rsidRPr="0027189B">
        <w:rPr>
          <w:rFonts w:ascii="Times New Roman" w:hAnsi="Times New Roman"/>
          <w:b/>
          <w:sz w:val="21"/>
          <w:szCs w:val="21"/>
        </w:rPr>
        <w:t>$3</w:t>
      </w:r>
      <w:r w:rsidR="007B3336">
        <w:rPr>
          <w:rFonts w:ascii="Times New Roman" w:hAnsi="Times New Roman"/>
          <w:b/>
          <w:sz w:val="21"/>
          <w:szCs w:val="21"/>
        </w:rPr>
        <w:t>02.30</w:t>
      </w:r>
    </w:p>
    <w:p w14:paraId="574324F1" w14:textId="4A517250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26 checks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  <w:t>$1</w:t>
      </w:r>
      <w:r w:rsidR="007B3336">
        <w:rPr>
          <w:rFonts w:ascii="Times New Roman" w:hAnsi="Times New Roman"/>
          <w:sz w:val="21"/>
          <w:szCs w:val="21"/>
        </w:rPr>
        <w:t>1.62</w:t>
      </w:r>
    </w:p>
    <w:p w14:paraId="45ED1548" w14:textId="3DD025BC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21 checks (Long term substitutes only)</w:t>
      </w:r>
      <w:r w:rsidRPr="0027189B">
        <w:rPr>
          <w:rFonts w:ascii="Times New Roman" w:hAnsi="Times New Roman"/>
          <w:sz w:val="21"/>
          <w:szCs w:val="21"/>
        </w:rPr>
        <w:tab/>
        <w:t>$1</w:t>
      </w:r>
      <w:r w:rsidR="007B3336">
        <w:rPr>
          <w:rFonts w:ascii="Times New Roman" w:hAnsi="Times New Roman"/>
          <w:sz w:val="21"/>
          <w:szCs w:val="21"/>
        </w:rPr>
        <w:t>4.39</w:t>
      </w:r>
    </w:p>
    <w:p w14:paraId="33563BEE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0E45EBF6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b/>
          <w:sz w:val="21"/>
          <w:szCs w:val="21"/>
        </w:rPr>
        <w:t>Daily Rate Substitutes/Tutors</w:t>
      </w:r>
      <w:r w:rsidRPr="0027189B">
        <w:rPr>
          <w:rFonts w:ascii="Times New Roman" w:hAnsi="Times New Roman"/>
          <w:sz w:val="21"/>
          <w:szCs w:val="21"/>
        </w:rPr>
        <w:t xml:space="preserve">: </w:t>
      </w:r>
      <w:r w:rsidRPr="0027189B">
        <w:rPr>
          <w:rFonts w:ascii="Times New Roman" w:hAnsi="Times New Roman"/>
          <w:b/>
          <w:sz w:val="21"/>
          <w:szCs w:val="21"/>
        </w:rPr>
        <w:t>$2.00</w:t>
      </w:r>
      <w:r w:rsidRPr="0027189B">
        <w:rPr>
          <w:rFonts w:ascii="Times New Roman" w:hAnsi="Times New Roman"/>
          <w:sz w:val="21"/>
          <w:szCs w:val="21"/>
        </w:rPr>
        <w:t xml:space="preserve"> per day worked.</w:t>
      </w:r>
    </w:p>
    <w:p w14:paraId="2B79EF52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7FDEE40B" w14:textId="5038D46D" w:rsidR="001D44F4" w:rsidRPr="0027189B" w:rsidRDefault="001D44F4" w:rsidP="001D44F4">
      <w:pPr>
        <w:pStyle w:val="NoSpacing"/>
        <w:rPr>
          <w:rFonts w:ascii="Times New Roman" w:hAnsi="Times New Roman"/>
          <w:b/>
          <w:sz w:val="21"/>
          <w:szCs w:val="21"/>
        </w:rPr>
      </w:pPr>
      <w:r w:rsidRPr="0027189B">
        <w:rPr>
          <w:rFonts w:ascii="Times New Roman" w:hAnsi="Times New Roman"/>
          <w:b/>
          <w:sz w:val="21"/>
          <w:szCs w:val="21"/>
        </w:rPr>
        <w:t>CFOP –</w:t>
      </w:r>
      <w:r w:rsidRPr="0027189B">
        <w:rPr>
          <w:rFonts w:ascii="Times New Roman" w:hAnsi="Times New Roman"/>
          <w:sz w:val="21"/>
          <w:szCs w:val="21"/>
        </w:rPr>
        <w:t xml:space="preserve"> </w:t>
      </w:r>
      <w:r w:rsidRPr="0027189B">
        <w:rPr>
          <w:rFonts w:ascii="Times New Roman" w:hAnsi="Times New Roman"/>
          <w:b/>
          <w:sz w:val="21"/>
          <w:szCs w:val="21"/>
        </w:rPr>
        <w:t>Full Time Dues</w:t>
      </w:r>
      <w:r w:rsidRPr="0027189B">
        <w:rPr>
          <w:rFonts w:ascii="Times New Roman" w:hAnsi="Times New Roman"/>
          <w:sz w:val="21"/>
          <w:szCs w:val="21"/>
        </w:rPr>
        <w:t>: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b/>
          <w:sz w:val="21"/>
          <w:szCs w:val="21"/>
        </w:rPr>
        <w:t>$7</w:t>
      </w:r>
      <w:r w:rsidR="007B3336">
        <w:rPr>
          <w:rFonts w:ascii="Times New Roman" w:hAnsi="Times New Roman"/>
          <w:b/>
          <w:sz w:val="21"/>
          <w:szCs w:val="21"/>
        </w:rPr>
        <w:t>11.25</w:t>
      </w:r>
    </w:p>
    <w:p w14:paraId="24DF703C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2AE17967" w14:textId="46ADAAFB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26 checks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  <w:t>$27.</w:t>
      </w:r>
      <w:r w:rsidR="007B3336">
        <w:rPr>
          <w:rFonts w:ascii="Times New Roman" w:hAnsi="Times New Roman"/>
          <w:sz w:val="21"/>
          <w:szCs w:val="21"/>
        </w:rPr>
        <w:t>35</w:t>
      </w:r>
    </w:p>
    <w:p w14:paraId="26FB2276" w14:textId="1F760245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21 checks (school year employees)</w:t>
      </w:r>
      <w:r w:rsidRPr="0027189B">
        <w:rPr>
          <w:rFonts w:ascii="Times New Roman" w:hAnsi="Times New Roman"/>
          <w:sz w:val="21"/>
          <w:szCs w:val="21"/>
        </w:rPr>
        <w:tab/>
        <w:t>$3</w:t>
      </w:r>
      <w:r w:rsidR="007B3336">
        <w:rPr>
          <w:rFonts w:ascii="Times New Roman" w:hAnsi="Times New Roman"/>
          <w:sz w:val="21"/>
          <w:szCs w:val="21"/>
        </w:rPr>
        <w:t>3.86</w:t>
      </w:r>
    </w:p>
    <w:p w14:paraId="0B65CBA2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5B41B342" w14:textId="11C8B56C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b/>
          <w:sz w:val="21"/>
          <w:szCs w:val="21"/>
        </w:rPr>
        <w:t>CFOP – Partial Dues</w:t>
      </w:r>
      <w:r w:rsidRPr="0027189B">
        <w:rPr>
          <w:rFonts w:ascii="Times New Roman" w:hAnsi="Times New Roman"/>
          <w:sz w:val="21"/>
          <w:szCs w:val="21"/>
        </w:rPr>
        <w:t xml:space="preserve">: 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b/>
          <w:sz w:val="21"/>
          <w:szCs w:val="21"/>
        </w:rPr>
        <w:t>$</w:t>
      </w:r>
      <w:r w:rsidR="007B3336">
        <w:rPr>
          <w:rFonts w:ascii="Times New Roman" w:hAnsi="Times New Roman"/>
          <w:b/>
          <w:sz w:val="21"/>
          <w:szCs w:val="21"/>
        </w:rPr>
        <w:t>367.72</w:t>
      </w:r>
    </w:p>
    <w:p w14:paraId="0286C7AB" w14:textId="08249AD6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26 checks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  <w:t>$1</w:t>
      </w:r>
      <w:r w:rsidR="007B3336">
        <w:rPr>
          <w:rFonts w:ascii="Times New Roman" w:hAnsi="Times New Roman"/>
          <w:sz w:val="21"/>
          <w:szCs w:val="21"/>
        </w:rPr>
        <w:t>4.14</w:t>
      </w:r>
    </w:p>
    <w:p w14:paraId="07A692B0" w14:textId="6C1A27B0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21 checks (school year employees)</w:t>
      </w:r>
      <w:r w:rsidRPr="0027189B">
        <w:rPr>
          <w:rFonts w:ascii="Times New Roman" w:hAnsi="Times New Roman"/>
          <w:sz w:val="21"/>
          <w:szCs w:val="21"/>
        </w:rPr>
        <w:tab/>
        <w:t>$</w:t>
      </w:r>
      <w:r w:rsidR="007B3336">
        <w:rPr>
          <w:rFonts w:ascii="Times New Roman" w:hAnsi="Times New Roman"/>
          <w:sz w:val="21"/>
          <w:szCs w:val="21"/>
        </w:rPr>
        <w:t>17.51</w:t>
      </w:r>
    </w:p>
    <w:p w14:paraId="1C5619D2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2E295A62" w14:textId="77777777" w:rsidR="001D44F4" w:rsidRPr="0027189B" w:rsidRDefault="001D44F4" w:rsidP="001D44F4">
      <w:pPr>
        <w:pStyle w:val="NoSpacing"/>
        <w:rPr>
          <w:rFonts w:ascii="Times New Roman" w:hAnsi="Times New Roman"/>
          <w:b/>
          <w:sz w:val="21"/>
          <w:szCs w:val="21"/>
        </w:rPr>
      </w:pPr>
      <w:r w:rsidRPr="0027189B">
        <w:rPr>
          <w:rFonts w:ascii="Times New Roman" w:hAnsi="Times New Roman"/>
          <w:b/>
          <w:sz w:val="21"/>
          <w:szCs w:val="21"/>
        </w:rPr>
        <w:t>Auxiliary Clerks:</w:t>
      </w:r>
    </w:p>
    <w:p w14:paraId="037D28AD" w14:textId="2CEC7DF0" w:rsidR="001D44F4" w:rsidRPr="0027189B" w:rsidRDefault="001D44F4" w:rsidP="001D44F4">
      <w:pPr>
        <w:pStyle w:val="NoSpacing"/>
        <w:rPr>
          <w:rFonts w:ascii="Times New Roman" w:hAnsi="Times New Roman"/>
          <w:b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.6 (22.5 hours) or above pay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b/>
          <w:sz w:val="21"/>
          <w:szCs w:val="21"/>
        </w:rPr>
        <w:t>$4</w:t>
      </w:r>
      <w:r w:rsidR="0021684E">
        <w:rPr>
          <w:rFonts w:ascii="Times New Roman" w:hAnsi="Times New Roman"/>
          <w:b/>
          <w:sz w:val="21"/>
          <w:szCs w:val="21"/>
        </w:rPr>
        <w:t>26.75</w:t>
      </w:r>
    </w:p>
    <w:p w14:paraId="738E201E" w14:textId="6B00463C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21 checks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  <w:t>$20.</w:t>
      </w:r>
      <w:r w:rsidR="0021684E">
        <w:rPr>
          <w:rFonts w:ascii="Times New Roman" w:hAnsi="Times New Roman"/>
          <w:sz w:val="21"/>
          <w:szCs w:val="21"/>
        </w:rPr>
        <w:t>32</w:t>
      </w:r>
    </w:p>
    <w:p w14:paraId="2E7307FD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0E0631FB" w14:textId="6CFE3917" w:rsidR="001D44F4" w:rsidRPr="0027189B" w:rsidRDefault="001D44F4" w:rsidP="001D44F4">
      <w:pPr>
        <w:pStyle w:val="NoSpacing"/>
        <w:rPr>
          <w:rFonts w:ascii="Times New Roman" w:hAnsi="Times New Roman"/>
          <w:b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.4 and .5 (15-18.75 hours)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b/>
          <w:sz w:val="21"/>
          <w:szCs w:val="21"/>
        </w:rPr>
        <w:t>$</w:t>
      </w:r>
      <w:r w:rsidR="0021684E">
        <w:rPr>
          <w:rFonts w:ascii="Times New Roman" w:hAnsi="Times New Roman"/>
          <w:b/>
          <w:sz w:val="21"/>
          <w:szCs w:val="21"/>
        </w:rPr>
        <w:t>183.86</w:t>
      </w:r>
    </w:p>
    <w:p w14:paraId="1EB81F16" w14:textId="0774BC62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21 checks</w:t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</w:r>
      <w:r w:rsidRPr="0027189B">
        <w:rPr>
          <w:rFonts w:ascii="Times New Roman" w:hAnsi="Times New Roman"/>
          <w:sz w:val="21"/>
          <w:szCs w:val="21"/>
        </w:rPr>
        <w:tab/>
        <w:t>$</w:t>
      </w:r>
      <w:r w:rsidR="0021684E">
        <w:rPr>
          <w:rFonts w:ascii="Times New Roman" w:hAnsi="Times New Roman"/>
          <w:sz w:val="21"/>
          <w:szCs w:val="21"/>
        </w:rPr>
        <w:t>8.75</w:t>
      </w:r>
    </w:p>
    <w:p w14:paraId="188D4B9D" w14:textId="77777777" w:rsidR="001D44F4" w:rsidRPr="0027189B" w:rsidRDefault="001D44F4" w:rsidP="001D44F4">
      <w:pPr>
        <w:pStyle w:val="NoSpacing"/>
        <w:rPr>
          <w:rFonts w:ascii="Times New Roman" w:hAnsi="Times New Roman"/>
          <w:sz w:val="21"/>
          <w:szCs w:val="21"/>
        </w:rPr>
      </w:pPr>
    </w:p>
    <w:p w14:paraId="23E76357" w14:textId="7F9A777C" w:rsidR="001D44F4" w:rsidRPr="0027189B" w:rsidRDefault="001D44F4" w:rsidP="001D44F4">
      <w:pPr>
        <w:pStyle w:val="NoSpacing"/>
        <w:rPr>
          <w:sz w:val="21"/>
          <w:szCs w:val="21"/>
        </w:rPr>
      </w:pPr>
      <w:r w:rsidRPr="0027189B">
        <w:rPr>
          <w:rFonts w:ascii="Times New Roman" w:hAnsi="Times New Roman"/>
          <w:sz w:val="21"/>
          <w:szCs w:val="21"/>
        </w:rPr>
        <w:t>Under .4 or under 15 hours worked does not qualify</w:t>
      </w:r>
    </w:p>
    <w:sectPr w:rsidR="001D44F4" w:rsidRPr="0027189B" w:rsidSect="004A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7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A19F" w14:textId="77777777" w:rsidR="00F07A88" w:rsidRDefault="00F07A88" w:rsidP="004E77FD">
      <w:pPr>
        <w:spacing w:after="0" w:line="240" w:lineRule="auto"/>
      </w:pPr>
      <w:r>
        <w:separator/>
      </w:r>
    </w:p>
  </w:endnote>
  <w:endnote w:type="continuationSeparator" w:id="0">
    <w:p w14:paraId="68CA66D7" w14:textId="77777777" w:rsidR="00F07A88" w:rsidRDefault="00F07A88" w:rsidP="004E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11AF" w14:textId="77777777" w:rsidR="004A752F" w:rsidRDefault="004A7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A756" w14:textId="77777777" w:rsidR="004A752F" w:rsidRDefault="004A7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624C" w14:textId="77777777" w:rsidR="004A752F" w:rsidRDefault="004A7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C990" w14:textId="77777777" w:rsidR="00F07A88" w:rsidRDefault="00F07A88" w:rsidP="004E77FD">
      <w:pPr>
        <w:spacing w:after="0" w:line="240" w:lineRule="auto"/>
      </w:pPr>
      <w:r>
        <w:separator/>
      </w:r>
    </w:p>
  </w:footnote>
  <w:footnote w:type="continuationSeparator" w:id="0">
    <w:p w14:paraId="29E0D9A3" w14:textId="77777777" w:rsidR="00F07A88" w:rsidRDefault="00F07A88" w:rsidP="004E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F5B8" w14:textId="77777777" w:rsidR="004A752F" w:rsidRDefault="004A7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FF84" w14:textId="77777777" w:rsidR="004A752F" w:rsidRDefault="004A7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DB4B" w14:textId="77777777" w:rsidR="004E77FD" w:rsidRDefault="004E7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BE"/>
    <w:rsid w:val="000747BE"/>
    <w:rsid w:val="000F2086"/>
    <w:rsid w:val="00184FEB"/>
    <w:rsid w:val="001D44F4"/>
    <w:rsid w:val="0021684E"/>
    <w:rsid w:val="0027189B"/>
    <w:rsid w:val="002F22F5"/>
    <w:rsid w:val="00302AC2"/>
    <w:rsid w:val="004A752F"/>
    <w:rsid w:val="004E77FD"/>
    <w:rsid w:val="00564BE4"/>
    <w:rsid w:val="005F1D7D"/>
    <w:rsid w:val="00737176"/>
    <w:rsid w:val="00785066"/>
    <w:rsid w:val="007B3336"/>
    <w:rsid w:val="00886451"/>
    <w:rsid w:val="008B10B9"/>
    <w:rsid w:val="009A2361"/>
    <w:rsid w:val="00A54BE2"/>
    <w:rsid w:val="00AC002C"/>
    <w:rsid w:val="00B45C5C"/>
    <w:rsid w:val="00C378E4"/>
    <w:rsid w:val="00D11614"/>
    <w:rsid w:val="00DC02DA"/>
    <w:rsid w:val="00EB51D2"/>
    <w:rsid w:val="00F07A88"/>
    <w:rsid w:val="00FC21A4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F22C0"/>
  <w15:docId w15:val="{4C245837-4DD9-8E43-A0A4-703098AF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7FD"/>
  </w:style>
  <w:style w:type="paragraph" w:styleId="Footer">
    <w:name w:val="footer"/>
    <w:basedOn w:val="Normal"/>
    <w:link w:val="FooterChar"/>
    <w:uiPriority w:val="99"/>
    <w:unhideWhenUsed/>
    <w:rsid w:val="004E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7FD"/>
  </w:style>
  <w:style w:type="paragraph" w:styleId="BalloonText">
    <w:name w:val="Balloon Text"/>
    <w:basedOn w:val="Normal"/>
    <w:link w:val="BalloonTextChar"/>
    <w:uiPriority w:val="99"/>
    <w:semiHidden/>
    <w:unhideWhenUsed/>
    <w:rsid w:val="004E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4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cg/6y054hvn1k17xyr7fz0kqqrh0000gn/T/com.microsoft.Outlook/Outlook%20Temp/Victorypkw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Victorypkwyletterhead.dotx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Wiant</dc:creator>
  <cp:lastModifiedBy>Julia Wiant</cp:lastModifiedBy>
  <cp:revision>3</cp:revision>
  <cp:lastPrinted>2024-08-13T20:30:00Z</cp:lastPrinted>
  <dcterms:created xsi:type="dcterms:W3CDTF">2025-07-02T15:33:00Z</dcterms:created>
  <dcterms:modified xsi:type="dcterms:W3CDTF">2025-07-23T14:37:00Z</dcterms:modified>
</cp:coreProperties>
</file>